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16A0E" w14:textId="031E2120" w:rsidR="00D54A41" w:rsidRDefault="00D54A41" w:rsidP="00D54A41">
      <w:r>
        <w:rPr>
          <w:rFonts w:hint="eastAsia"/>
        </w:rPr>
        <w:t>厚生労働省人材開発統括官付</w:t>
      </w:r>
      <w:r>
        <w:t xml:space="preserve"> 人材開発政策担当参事官より、</w:t>
      </w:r>
      <w:r>
        <w:rPr>
          <w:rFonts w:hint="eastAsia"/>
        </w:rPr>
        <w:t>別添の通り周知の依頼がありました。</w:t>
      </w:r>
    </w:p>
    <w:p w14:paraId="7F8E5168" w14:textId="77777777" w:rsidR="00D54A41" w:rsidRDefault="00D54A41" w:rsidP="00D54A41"/>
    <w:p w14:paraId="11D5F713" w14:textId="77777777" w:rsidR="00D54A41" w:rsidRDefault="00D54A41" w:rsidP="00D54A41">
      <w:r>
        <w:rPr>
          <w:rFonts w:hint="eastAsia"/>
        </w:rPr>
        <w:t>厚生労働省では、「職場における学び・学び直し促進ガイドライン」に掲載している公的な支援策を更新しました。</w:t>
      </w:r>
    </w:p>
    <w:p w14:paraId="58745ADC" w14:textId="77777777" w:rsidR="00D54A41" w:rsidRDefault="00D54A41" w:rsidP="00D54A41">
      <w:r>
        <w:rPr>
          <w:rFonts w:hint="eastAsia"/>
        </w:rPr>
        <w:t>また、今年度も引き続き、シンポジウムの開催や特設サイトのコンテンツ追加等を予定しております。</w:t>
      </w:r>
    </w:p>
    <w:p w14:paraId="47B5C09B" w14:textId="5A3F1820" w:rsidR="00D54A41" w:rsidRDefault="00D54A41" w:rsidP="00D54A41">
      <w:r>
        <w:rPr>
          <w:rFonts w:hint="eastAsia"/>
        </w:rPr>
        <w:t>つきましては、傘下の会員組合・組合員企業等に対して、添付の</w:t>
      </w:r>
      <w:r>
        <w:t>URL等を用いて、周知して頂きますようお願い申し上げます。</w:t>
      </w:r>
    </w:p>
    <w:p w14:paraId="22AADD38" w14:textId="77777777" w:rsidR="00D54A41" w:rsidRDefault="00D54A41" w:rsidP="00D54A41"/>
    <w:p w14:paraId="0FF56ED6" w14:textId="77777777" w:rsidR="00D54A41" w:rsidRDefault="00D54A41" w:rsidP="00D54A41">
      <w:r>
        <w:rPr>
          <w:rFonts w:hint="eastAsia"/>
        </w:rPr>
        <w:t>▼職場における学び・学び直し促進ガイドライン</w:t>
      </w:r>
    </w:p>
    <w:p w14:paraId="55A9B1C7" w14:textId="77777777" w:rsidR="00D54A41" w:rsidRDefault="00D54A41" w:rsidP="00D54A41">
      <w:r>
        <w:rPr>
          <w:rFonts w:hint="eastAsia"/>
        </w:rPr>
        <w:t xml:space="preserve">　</w:t>
      </w:r>
      <w:r>
        <w:t>001247552.pdf (mhlw.go.jp)</w:t>
      </w:r>
    </w:p>
    <w:p w14:paraId="6A15F54F" w14:textId="77777777" w:rsidR="00D54A41" w:rsidRDefault="00D54A41" w:rsidP="00D54A41">
      <w:r>
        <w:rPr>
          <w:rFonts w:hint="eastAsia"/>
        </w:rPr>
        <w:t>▼職場における学び・学び直し促進ガイドライン　別冊（令和</w:t>
      </w:r>
      <w:r>
        <w:t>6年3月改訂版）</w:t>
      </w:r>
    </w:p>
    <w:p w14:paraId="6770C59E" w14:textId="77777777" w:rsidR="00D54A41" w:rsidRDefault="00D54A41" w:rsidP="00D54A41">
      <w:r>
        <w:t>001247553.pdf (mhlw.go.jp)</w:t>
      </w:r>
    </w:p>
    <w:p w14:paraId="6C5A2A25" w14:textId="77777777" w:rsidR="00D54A41" w:rsidRDefault="00D54A41" w:rsidP="00D54A41">
      <w:r>
        <w:rPr>
          <w:rFonts w:hint="eastAsia"/>
        </w:rPr>
        <w:t>▼参考資料　職場における学び・学び直し促進ガイドライン（概要）</w:t>
      </w:r>
    </w:p>
    <w:p w14:paraId="5A0FAEEC" w14:textId="77777777" w:rsidR="00D54A41" w:rsidRDefault="00D54A41" w:rsidP="00D54A41">
      <w:r>
        <w:t>000957891.pdf (mhlw.go.jp)</w:t>
      </w:r>
    </w:p>
    <w:p w14:paraId="26B679B7" w14:textId="77777777" w:rsidR="00D54A41" w:rsidRDefault="00D54A41" w:rsidP="00D54A41">
      <w:r>
        <w:rPr>
          <w:rFonts w:hint="eastAsia"/>
        </w:rPr>
        <w:t>■厚労省</w:t>
      </w:r>
      <w:r>
        <w:t>HP</w:t>
      </w:r>
    </w:p>
    <w:p w14:paraId="41681D20" w14:textId="77777777" w:rsidR="00D54A41" w:rsidRDefault="00D54A41" w:rsidP="00D54A41">
      <w:r>
        <w:rPr>
          <w:rFonts w:hint="eastAsia"/>
        </w:rPr>
        <w:t>「職場における学び・学び直し促進ガイドライン」を策定しました｜厚生労働省</w:t>
      </w:r>
      <w:r>
        <w:t xml:space="preserve"> (mhlw.go.jp)</w:t>
      </w:r>
    </w:p>
    <w:p w14:paraId="7F17F9DF" w14:textId="5E82D8A8" w:rsidR="009D7C8F" w:rsidRPr="00D54A41" w:rsidRDefault="009D7C8F" w:rsidP="001A7DFE"/>
    <w:sectPr w:rsidR="009D7C8F" w:rsidRPr="00D54A41" w:rsidSect="00ED6A45">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75"/>
    <w:rsid w:val="001A7DFE"/>
    <w:rsid w:val="001F6E35"/>
    <w:rsid w:val="003474A7"/>
    <w:rsid w:val="0039525B"/>
    <w:rsid w:val="00794CA0"/>
    <w:rsid w:val="007F6F35"/>
    <w:rsid w:val="009D7C8F"/>
    <w:rsid w:val="00B13A75"/>
    <w:rsid w:val="00C212F5"/>
    <w:rsid w:val="00D54A41"/>
    <w:rsid w:val="00E3200C"/>
    <w:rsid w:val="00ED6A45"/>
    <w:rsid w:val="00FB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FA51A"/>
  <w15:chartTrackingRefBased/>
  <w15:docId w15:val="{1386C3B5-1533-4032-B808-7EFADA12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6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小野</dc:creator>
  <cp:keywords/>
  <dc:description/>
  <cp:lastModifiedBy>恵美子 小野</cp:lastModifiedBy>
  <cp:revision>2</cp:revision>
  <dcterms:created xsi:type="dcterms:W3CDTF">2024-05-01T05:01:00Z</dcterms:created>
  <dcterms:modified xsi:type="dcterms:W3CDTF">2024-05-01T05:01:00Z</dcterms:modified>
</cp:coreProperties>
</file>