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C80D" w14:textId="5C7F8FD7" w:rsidR="001A7DFE" w:rsidRDefault="001A7DFE" w:rsidP="001A7DFE">
      <w:r w:rsidRPr="001A7DFE">
        <w:rPr>
          <w:rFonts w:hint="eastAsia"/>
          <w:u w:val="single"/>
        </w:rPr>
        <w:t>厚生労働省労働基準局</w:t>
      </w:r>
      <w:r>
        <w:rPr>
          <w:rFonts w:hint="eastAsia"/>
        </w:rPr>
        <w:t>より、別添の通り周知の依頼がありました。</w:t>
      </w:r>
    </w:p>
    <w:p w14:paraId="477D5C49" w14:textId="77777777" w:rsidR="001A7DFE" w:rsidRDefault="001A7DFE" w:rsidP="001A7DFE"/>
    <w:p w14:paraId="4CB55D5C" w14:textId="753713BE" w:rsidR="001A7DFE" w:rsidRDefault="001A7DFE" w:rsidP="001A7DFE">
      <w:r>
        <w:rPr>
          <w:rFonts w:hint="eastAsia"/>
        </w:rPr>
        <w:t>厚生労働省では、配偶者手当の見直しが求められる背景やデータ等をまとめ</w:t>
      </w:r>
      <w:r>
        <w:rPr>
          <w:rFonts w:hint="eastAsia"/>
        </w:rPr>
        <w:t>、</w:t>
      </w:r>
      <w:r>
        <w:rPr>
          <w:rFonts w:hint="eastAsia"/>
        </w:rPr>
        <w:t>周知用リーフレットを修正いたしました。</w:t>
      </w:r>
    </w:p>
    <w:p w14:paraId="6E15D4B4" w14:textId="5CFD4CBE" w:rsidR="001A7DFE" w:rsidRDefault="001A7DFE" w:rsidP="001A7DFE">
      <w:r>
        <w:rPr>
          <w:rFonts w:hint="eastAsia"/>
        </w:rPr>
        <w:t>つきましては、傘下の会員組合・組合員企業等に対して、添付の</w:t>
      </w:r>
      <w:r>
        <w:t>URL等を用いて、周知して頂きますようお願い申し上げます。</w:t>
      </w:r>
    </w:p>
    <w:p w14:paraId="568DF0A1" w14:textId="77777777" w:rsidR="001A7DFE" w:rsidRDefault="001A7DFE" w:rsidP="001A7DFE"/>
    <w:p w14:paraId="1E55386B" w14:textId="77777777" w:rsidR="001A7DFE" w:rsidRDefault="001A7DFE" w:rsidP="001A7DFE">
      <w:r>
        <w:rPr>
          <w:rFonts w:hint="eastAsia"/>
        </w:rPr>
        <w:t>▼「配偶者手当」の在り方の検討に向けて（リーフレット令和</w:t>
      </w:r>
      <w:r>
        <w:t>6年4月改訂版）</w:t>
      </w:r>
    </w:p>
    <w:p w14:paraId="466211E0" w14:textId="77777777" w:rsidR="001A7DFE" w:rsidRDefault="001A7DFE" w:rsidP="001A7DFE">
      <w:r>
        <w:t>001249487.pdf (mhlw.go.jp)</w:t>
      </w:r>
    </w:p>
    <w:p w14:paraId="3B549046" w14:textId="77777777" w:rsidR="001A7DFE" w:rsidRDefault="001A7DFE" w:rsidP="001A7DFE">
      <w:r>
        <w:rPr>
          <w:rFonts w:hint="eastAsia"/>
        </w:rPr>
        <w:t>▼「配偶者手当」の在り方の検討に向けて（実務資料編令和</w:t>
      </w:r>
      <w:r>
        <w:t>6年4月改訂版）</w:t>
      </w:r>
    </w:p>
    <w:p w14:paraId="362F955D" w14:textId="77777777" w:rsidR="001A7DFE" w:rsidRDefault="001A7DFE" w:rsidP="001A7DFE">
      <w:r>
        <w:t>001249490.pdf (mhlw.go.jp)</w:t>
      </w:r>
    </w:p>
    <w:p w14:paraId="5A81D2A5" w14:textId="77777777" w:rsidR="001A7DFE" w:rsidRDefault="001A7DFE" w:rsidP="001A7DFE">
      <w:r>
        <w:rPr>
          <w:rFonts w:hint="eastAsia"/>
        </w:rPr>
        <w:t>■厚生労働省</w:t>
      </w:r>
      <w:r>
        <w:t>HP（企業の配偶者手当の在り方の検討）</w:t>
      </w:r>
    </w:p>
    <w:p w14:paraId="417AF72E" w14:textId="77777777" w:rsidR="001A7DFE" w:rsidRDefault="001A7DFE" w:rsidP="001A7DFE">
      <w:r>
        <w:t>https://www.mhlw.go.jp/stf/seisakunitsuite/bunya/haigusha.html</w:t>
      </w:r>
    </w:p>
    <w:p w14:paraId="7F17F9DF" w14:textId="5E82D8A8" w:rsidR="009D7C8F" w:rsidRPr="001A7DFE" w:rsidRDefault="009D7C8F" w:rsidP="001A7DFE"/>
    <w:sectPr w:rsidR="009D7C8F" w:rsidRPr="001A7DFE" w:rsidSect="005622C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75"/>
    <w:rsid w:val="001A7DFE"/>
    <w:rsid w:val="001F6E35"/>
    <w:rsid w:val="003474A7"/>
    <w:rsid w:val="005622CE"/>
    <w:rsid w:val="00794CA0"/>
    <w:rsid w:val="007F6F35"/>
    <w:rsid w:val="009D7C8F"/>
    <w:rsid w:val="00B13A75"/>
    <w:rsid w:val="00C212F5"/>
    <w:rsid w:val="00E3200C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FA51A"/>
  <w15:chartTrackingRefBased/>
  <w15:docId w15:val="{1386C3B5-1533-4032-B808-7EFADA12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恵美子 小野</dc:creator>
  <cp:keywords/>
  <dc:description/>
  <cp:lastModifiedBy>恵美子 小野</cp:lastModifiedBy>
  <cp:revision>2</cp:revision>
  <dcterms:created xsi:type="dcterms:W3CDTF">2024-05-01T05:01:00Z</dcterms:created>
  <dcterms:modified xsi:type="dcterms:W3CDTF">2024-05-01T05:01:00Z</dcterms:modified>
</cp:coreProperties>
</file>