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4214E" w14:textId="0F8EEBDF" w:rsidR="00B80E72" w:rsidRDefault="00B80E72" w:rsidP="00B80E72">
      <w:r w:rsidRPr="00B80E72">
        <w:rPr>
          <w:rFonts w:hint="eastAsia"/>
          <w:u w:val="single"/>
        </w:rPr>
        <w:t>厚生労働省職業安定局長</w:t>
      </w:r>
      <w:r>
        <w:rPr>
          <w:rFonts w:hint="eastAsia"/>
        </w:rPr>
        <w:t>より、別添の通り周知の依頼がありました。</w:t>
      </w:r>
    </w:p>
    <w:p w14:paraId="1C7E8AED" w14:textId="77777777" w:rsidR="00B80E72" w:rsidRDefault="00B80E72" w:rsidP="00B80E72"/>
    <w:p w14:paraId="644C96BD" w14:textId="78FB89EC" w:rsidR="00B80E72" w:rsidRDefault="00B80E72" w:rsidP="00B80E72">
      <w:r>
        <w:rPr>
          <w:rFonts w:hint="eastAsia"/>
        </w:rPr>
        <w:t>厚生労働省では、応募者の基本的人権を尊重し、広く応募者に門戸を開くとともに、適正・能力に基づいた採用選考を行う公正な採用選考システムの確立が図られるよう周知・啓発を行っています。</w:t>
      </w:r>
    </w:p>
    <w:p w14:paraId="4B8DD5E3" w14:textId="64E7209D" w:rsidR="00B80E72" w:rsidRDefault="00B80E72" w:rsidP="00B80E72">
      <w:r>
        <w:rPr>
          <w:rFonts w:hint="eastAsia"/>
        </w:rPr>
        <w:t>つきましては、傘下の会員組合・組合員企業等に対して、添付の</w:t>
      </w:r>
      <w:r>
        <w:t>URL等を用いて、周知して頂きますようお願い申し上げます。</w:t>
      </w:r>
    </w:p>
    <w:p w14:paraId="1B5336FD" w14:textId="77777777" w:rsidR="00B80E72" w:rsidRDefault="00B80E72" w:rsidP="00B80E72"/>
    <w:p w14:paraId="6271535C" w14:textId="77777777" w:rsidR="00B80E72" w:rsidRDefault="00B80E72" w:rsidP="00B80E72">
      <w:r>
        <w:rPr>
          <w:rFonts w:hint="eastAsia"/>
        </w:rPr>
        <w:t>▼【別添</w:t>
      </w:r>
      <w:r>
        <w:t>1】新規中学校卒業予定者　「職業相談票（乙）」</w:t>
      </w:r>
    </w:p>
    <w:p w14:paraId="3097ED41" w14:textId="77777777" w:rsidR="00B80E72" w:rsidRDefault="00B80E72" w:rsidP="00B80E72">
      <w:r>
        <w:t>saiyo-04.pdf (mhlw.go.jp)</w:t>
      </w:r>
    </w:p>
    <w:p w14:paraId="4F75A19E" w14:textId="77777777" w:rsidR="00B80E72" w:rsidRDefault="00B80E72" w:rsidP="00B80E72">
      <w:r>
        <w:rPr>
          <w:rFonts w:hint="eastAsia"/>
        </w:rPr>
        <w:t>▼【別添</w:t>
      </w:r>
      <w:r>
        <w:t>2】新規高等学校卒業予定者　「全国高等学校統一用紙」</w:t>
      </w:r>
    </w:p>
    <w:p w14:paraId="6EC5FD6B" w14:textId="77777777" w:rsidR="00B80E72" w:rsidRDefault="00B80E72" w:rsidP="00B80E72">
      <w:r>
        <w:rPr>
          <w:rFonts w:hint="eastAsia"/>
        </w:rPr>
        <w:t>応募書類その</w:t>
      </w:r>
      <w:r>
        <w:t>1　履歴書 (mhlw.go.jp)</w:t>
      </w:r>
    </w:p>
    <w:p w14:paraId="3C97D59A" w14:textId="77777777" w:rsidR="00B80E72" w:rsidRDefault="00B80E72" w:rsidP="00B80E72">
      <w:r>
        <w:rPr>
          <w:rFonts w:hint="eastAsia"/>
        </w:rPr>
        <w:t>▼【別添</w:t>
      </w:r>
      <w:r>
        <w:t>3】新規大学等卒業予定者　「新規大学等卒業予定者用標準的事項の参考例」</w:t>
      </w:r>
    </w:p>
    <w:p w14:paraId="27EA45CB" w14:textId="77777777" w:rsidR="00B80E72" w:rsidRDefault="00B80E72" w:rsidP="00B80E72">
      <w:r>
        <w:t>saiyo-06.pdf (mhlw.go.jp)</w:t>
      </w:r>
    </w:p>
    <w:p w14:paraId="61845635" w14:textId="77777777" w:rsidR="00B80E72" w:rsidRDefault="00B80E72" w:rsidP="00B80E72">
      <w:r>
        <w:rPr>
          <w:rFonts w:hint="eastAsia"/>
        </w:rPr>
        <w:t>▼【別添</w:t>
      </w:r>
      <w:r>
        <w:t>4】新規大学等卒業予定者、一般求職者　「厚生労働省履歴書様式例」</w:t>
      </w:r>
    </w:p>
    <w:p w14:paraId="2CEC2AD0" w14:textId="77777777" w:rsidR="00B80E72" w:rsidRDefault="00B80E72" w:rsidP="00B80E72">
      <w:r>
        <w:t>saiyo-09.pdf (mhlw.go.jp)</w:t>
      </w:r>
    </w:p>
    <w:p w14:paraId="7B333531" w14:textId="77777777" w:rsidR="00B80E72" w:rsidRDefault="00B80E72" w:rsidP="00B80E72">
      <w:r>
        <w:rPr>
          <w:rFonts w:hint="eastAsia"/>
        </w:rPr>
        <w:t>▼事業主の方へのリーフレット</w:t>
      </w:r>
    </w:p>
    <w:p w14:paraId="768C8B83" w14:textId="77777777" w:rsidR="00B80E72" w:rsidRDefault="00B80E72" w:rsidP="00B80E72">
      <w:r>
        <w:rPr>
          <w:rFonts w:hint="eastAsia"/>
        </w:rPr>
        <w:t>事業主の方へのリーフレット</w:t>
      </w:r>
      <w:r>
        <w:t xml:space="preserve"> (mhlw.go.jp)</w:t>
      </w:r>
    </w:p>
    <w:p w14:paraId="08D12464" w14:textId="77777777" w:rsidR="00B80E72" w:rsidRDefault="00B80E72" w:rsidP="00B80E72">
      <w:r>
        <w:rPr>
          <w:rFonts w:hint="eastAsia"/>
        </w:rPr>
        <w:t>■公正採用選考特設サイト：厚生労働省・都道府県労働局・ハローワーク（公共職業安定所）</w:t>
      </w:r>
    </w:p>
    <w:p w14:paraId="5A6DD749" w14:textId="77777777" w:rsidR="00B80E72" w:rsidRDefault="00B80E72" w:rsidP="00B80E72">
      <w:r>
        <w:rPr>
          <w:rFonts w:hint="eastAsia"/>
        </w:rPr>
        <w:t>公正な採用選考をめざして</w:t>
      </w:r>
      <w:r>
        <w:t xml:space="preserve"> | 厚生労働省 (mhlw.go.jp)</w:t>
      </w:r>
    </w:p>
    <w:p w14:paraId="42E8E5E2" w14:textId="77777777" w:rsidR="00B80E72" w:rsidRDefault="00B80E72" w:rsidP="00B80E72"/>
    <w:sectPr w:rsidR="00B80E72" w:rsidSect="00BC51F4">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A75"/>
    <w:rsid w:val="001A7DFE"/>
    <w:rsid w:val="001F6E35"/>
    <w:rsid w:val="003474A7"/>
    <w:rsid w:val="0039525B"/>
    <w:rsid w:val="006D12E2"/>
    <w:rsid w:val="00794CA0"/>
    <w:rsid w:val="007F6F35"/>
    <w:rsid w:val="00990C97"/>
    <w:rsid w:val="009D7C8F"/>
    <w:rsid w:val="00B0015E"/>
    <w:rsid w:val="00B13A75"/>
    <w:rsid w:val="00B80E72"/>
    <w:rsid w:val="00BC51F4"/>
    <w:rsid w:val="00C212F5"/>
    <w:rsid w:val="00D54A41"/>
    <w:rsid w:val="00E3200C"/>
    <w:rsid w:val="00FB4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6FA51A"/>
  <w15:chartTrackingRefBased/>
  <w15:docId w15:val="{1386C3B5-1533-4032-B808-7EFADA12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63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恵美子 小野</dc:creator>
  <cp:keywords/>
  <dc:description/>
  <cp:lastModifiedBy>恵美子 小野</cp:lastModifiedBy>
  <cp:revision>2</cp:revision>
  <dcterms:created xsi:type="dcterms:W3CDTF">2024-05-01T05:07:00Z</dcterms:created>
  <dcterms:modified xsi:type="dcterms:W3CDTF">2024-05-01T05:07:00Z</dcterms:modified>
</cp:coreProperties>
</file>